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CellMar>
          <w:left w:w="70" w:type="dxa"/>
          <w:right w:w="70" w:type="dxa"/>
        </w:tblCellMar>
        <w:tblLook w:val="04A0"/>
      </w:tblPr>
      <w:tblGrid>
        <w:gridCol w:w="2987"/>
        <w:gridCol w:w="911"/>
        <w:gridCol w:w="1134"/>
        <w:gridCol w:w="992"/>
        <w:gridCol w:w="3035"/>
        <w:gridCol w:w="5521"/>
      </w:tblGrid>
      <w:tr w:rsidR="00AC059A" w:rsidRPr="00AC059A" w:rsidTr="00C53AC4">
        <w:trPr>
          <w:trHeight w:val="37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bookmarkStart w:id="0" w:name="RANGE!K3:P132"/>
            <w:r w:rsidRPr="00AC059A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Allemagne</w:t>
            </w:r>
            <w:bookmarkEnd w:id="0"/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Bade-Wurtemberg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RUST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EUROPA PARK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Bade-Wurtemberg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SALEM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AFFENBERG SALEM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Hesse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KASSEL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300 JAHRE HERKULES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Hesse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RUDESHEIM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RÜDESHEIM AM RHEIN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Hambourg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HAMBURG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MINIATUR WUNDERLAND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Hambourg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HAMBURG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MINIATUR WUNDERLAND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XEFV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DUISBURG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ZOO DUISBURG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DUISBURG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MSV DUISBURG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KÖLNER DOM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 AM RHEIN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Schleswig-Holstein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N/C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GEESTHACHT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SPECIMEN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Schleswig-Holstein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LUBECK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LÜBECK - TRAVEMÜNDE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Thuringe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EISENACH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WARTBURG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Thuringe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EISENACH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LUTHERSTUBE WARTBURG</w:t>
            </w:r>
          </w:p>
        </w:tc>
      </w:tr>
      <w:tr w:rsidR="00AC059A" w:rsidRPr="00AC059A" w:rsidTr="00C53AC4">
        <w:trPr>
          <w:trHeight w:val="37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Belgique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Arlon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BE-WLX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ZEHP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BASTOGNE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BASTOGNE WAR MUSEUM</w:t>
            </w:r>
          </w:p>
        </w:tc>
      </w:tr>
      <w:tr w:rsidR="00AC059A" w:rsidRPr="00AC059A" w:rsidTr="00C53AC4">
        <w:trPr>
          <w:trHeight w:val="37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Espagne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Burgenland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VEEE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BARCELONE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CASA BATLLÓ GAUDI</w:t>
            </w:r>
          </w:p>
        </w:tc>
      </w:tr>
      <w:tr w:rsidR="00AC059A" w:rsidRPr="00AC059A" w:rsidTr="00C53AC4">
        <w:trPr>
          <w:trHeight w:val="37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France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Alpes-de-Haute-Provence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QUINSON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DE PRÉHISTOIRE DES GORGES DU VERDON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Alpes-Maritimes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ANTIBES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MARINELAND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Alpes-Maritimes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UEHM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SAINT-JEAN-CAP-FERRAT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VILLA EPHRUSSI DE ROTHSCHILD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Aveyron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CONQUES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ABBATIALE DE CONQUES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Aveyron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MILLAU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VIADUC DE MILLAU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ARLES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ARÈNES D'ARLES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AUBAGNE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MARSEILLE - LA CITÉ RADIEUSE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AUBAGNE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RAIMU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Bouches-du-Rhône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AUBAGNE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CAPITALE DES SANTONS DE PROVENCE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LES BAUX-DE-PROVENCE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CARRIÈRES DE LUMIÈRES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NOTRE-DAME-DE-LA-GARDE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NOTRE-DAME-DE-LA-GARDE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UEHG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NOUVEAU STADE VÉLODROME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ARROMANCHES-LES-BAINS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D'ARROMANCHES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ARROMANCHES-LES-BAINS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ARROMANCHES 360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BENOUVILLE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PEGASUS BRIDGE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CAEN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MÉMORIAL DE CAEN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FALAISE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GUILLAUME-LE-CONQUERANT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Charente-Maritime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ROCHELLE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AQUARIUM LA ROCHELLE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Charente-Maritime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ROCHELLE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ROCHELLE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Corrèze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DONZENAC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CHAPELLE DES PÉNITENTS - DONZENAC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Côte-d'Or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ALESIA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VERCINGÉTORIX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MONBAZILLAC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MONBAZILLAC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MONTIGNAC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LASCAUX PREMIER TAUREAU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MONTIGNAC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LASCAUX LE GRAND TAUREAU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Finistère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QUIMPER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CATHÉDRALE DE QUIMPER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GRAU-DU-ROI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SEAQUARIUM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NÎMES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ARÈNES DE NÎMES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NÎMES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MAISON CARRÉE DE NÎMES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UEHL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NÎMES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 MAGNE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SAINT-JEAN-DU-GARD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TRAIN A VAPEUR DES CEVENNES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Haute-Garonne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CITÉ DE L'ESPACE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Haute-Garonne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LES JACOBINS - LE PALMIER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Haute-Garonne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LES JACOBINS - LE CLOÎTRE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Gironde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Gironde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CITÉ DU VIN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Gironde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PESSAC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CITÉ FRUGES - PESSAC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Hérault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UEHN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BÉZIERS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BÉZIERS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Ille-et-Vilaine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SAINT-MALO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AQUARIUM DE SAINT-MALO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VALENCAY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VALENCAY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Indre-et-Loire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AMBOISE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LÉONARD DE VINCI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Indre-et-Loire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CHENONCEAU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CHENONCEAU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Indre-et-Loire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UEHD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BELEM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Isère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CHORANCHE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GROTTE DE CHORANCHE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Loir-et-Cher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BLOIS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MAISON DE LA MAGIE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Loir-et-Cher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CHAMBORD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CHAMBORD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Loir-et-Cher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CHAMBORD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CHAMBORD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Loir-et-Cher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CHEVERNY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CHEVERNY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SAINT-ETIENNE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STADE GEOFFROY-GUICHARD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Loire-Atlantique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PORT-SAINT-PERE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PLANÈTE SAUVAGE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Loire-Atlantique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SAINT-NAZAIRE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PONT DE SAINT-NAZAIRE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LACAVE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GROTTES DE LACAVE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ROCAMADOUR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ROCAMADOUR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ROCAMADOUR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FÔRET DES SINGES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Maine-et-Loire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DOUE LA FONTAINE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BIOPARC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Meurthe-et-Moselle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NANCY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PLACE STANISLAS ET ART NOUVEAU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Meuse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FLEURY DEVANT DOUAUMONT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MÉMORIAL DE VERDUN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Meuse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VERDUN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VERDUN DEPART DU SOLDAT INCONNU N°6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Meuse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VERDUN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BATAILLE DE VERDUN 9 MOIS, 35 SEMAINES, 6 JOURS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Meuse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VERDUN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VERDUN 1916 - 2016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Morbihan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LORIENT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SOUS-MARIN FLORE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Oise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CHANTILLY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DU CHEVAL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Oise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CHANTILLY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CHANTILLY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Pas-de-Calais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BERCK-SUR-MER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BERCK-SUR-MER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Pas-de-Calais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BOULOGNE SUR MER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NAUSICAA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Pas-de-Calais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LENS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STADE BOLLAERT-DELELIS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CLERMONT-FERRAND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L'AVENTURE MICHELIN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CLERMONT-FERRAND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L'AVENTURE MICHELIN 1900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CLERMONT-FERRAND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STADE MARCEL-MICHELIN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ORCINES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PUY-DE-DÔME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SAINT-OURS-LES-ROCHES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VULCANIA SUR LES TRACES DES DINOSAURES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Pyrénées-Atlantiques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BIARRITZ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AQUARIUM BIARRITZ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Pyrénées-Atlantiques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SAINT-JEAN-DE-LUZ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SAINT-JEAN-DE-LUZ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Pyrénées-Orientales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PALAIS DES ROIS DE MAJORQUE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Pyrénées-Orientales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TAUTAVEL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HOMME DE TAUTAVEL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Bas-Rhin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KINTZHEIM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MONTAGNE DES SINGES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Bas-Rhin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KINTZHEIM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VOLERIE DES AIGLES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Bas-Rhin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STRASBOURG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CATHÉDRALE DE STRASBOURG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Haut-Rhin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MULHOUSE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CITÉ DE L'AUTOMOBILE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Rhône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DECINES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PARC OLYMPIQUE LYONNAIS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Haute-Savoie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CHAMONIX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CHAMONIX-MONT-BLANC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 MONTPARNASSE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DÔME DES INVALIDES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OPÉRA GARNIER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NAPOLÉON 1ER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NAPOLÉON BONAPARTE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PARC ZOOLOGIQUE DE PARIS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CATACOMBES DE PARIS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 - LES CHAMPS ELYSÉES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CANOT DE L'EMPEREUR NAPOLÉON 1ER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SCAPHANDRE DES FRÈRES CARMAGNOLLE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Seine-Maritime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JUMIEGES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ABBAYE DE JUMIEGES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Seine-et-Marne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UEHK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PROVINS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PROVINS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Yvelines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THOIRY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PARC ET CHÂTEAU DE THOIRY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Vaucluse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AVIGNON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PALAIS DES PAPES ET PONT D'AVIGNON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Vaucluse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FONTAINE DE VAUCLUSE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MOULIN VALLIS CLAUSA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Vaucluse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ORANGE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ARC DE TRIOMPHE D'ORANGE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Vienne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JAUNAY-CLAN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FUTUROSCOPE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Haute-Vienne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ORADOUR-SUR-GLANE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ORADOUR SUR GLANE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Vosges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GERARDMER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GERARDMER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Terr</w:t>
            </w:r>
            <w:proofErr w:type="spellEnd"/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 de Belfort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BELFORT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LION DE BELFORT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Val-D'Oise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AUVERS-SUR-OISE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D'AUVERS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Guadeloupe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DESHAIES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JARDIN BOTANIQUE DE DESHAIES  GUADELOUPE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Guyane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ROURA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PLANEUR BLEU CACAO EN GUYANE</w:t>
            </w:r>
          </w:p>
        </w:tc>
      </w:tr>
      <w:tr w:rsidR="00AC059A" w:rsidRPr="00AC059A" w:rsidTr="00C53AC4">
        <w:trPr>
          <w:trHeight w:val="37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Monaco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Monaco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MONACO-VILLE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OCÉANOGRAPHIQUE DE MONACO</w:t>
            </w:r>
          </w:p>
        </w:tc>
      </w:tr>
      <w:tr w:rsidR="00AC059A" w:rsidRPr="00AC059A" w:rsidTr="00C53AC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Monaco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2016-2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MONACO-VILLE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9A" w:rsidRPr="00AC059A" w:rsidRDefault="00AC059A" w:rsidP="00AC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C0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NAVIRE SECONDE PRINCESSE ALICE</w:t>
            </w:r>
          </w:p>
        </w:tc>
      </w:tr>
    </w:tbl>
    <w:p w:rsidR="0000040E" w:rsidRDefault="0000040E"/>
    <w:sectPr w:rsidR="0000040E" w:rsidSect="00C53AC4">
      <w:headerReference w:type="default" r:id="rId7"/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C4" w:rsidRDefault="00C53AC4" w:rsidP="00C53AC4">
      <w:pPr>
        <w:spacing w:after="0" w:line="240" w:lineRule="auto"/>
      </w:pPr>
      <w:r>
        <w:separator/>
      </w:r>
    </w:p>
  </w:endnote>
  <w:endnote w:type="continuationSeparator" w:id="0">
    <w:p w:rsidR="00C53AC4" w:rsidRDefault="00C53AC4" w:rsidP="00C5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C4" w:rsidRDefault="00C53AC4" w:rsidP="00C53AC4">
      <w:pPr>
        <w:spacing w:after="0" w:line="240" w:lineRule="auto"/>
      </w:pPr>
      <w:r>
        <w:separator/>
      </w:r>
    </w:p>
  </w:footnote>
  <w:footnote w:type="continuationSeparator" w:id="0">
    <w:p w:rsidR="00C53AC4" w:rsidRDefault="00C53AC4" w:rsidP="00C5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C4" w:rsidRDefault="003754E4">
    <w:pPr>
      <w:pStyle w:val="En-tte"/>
    </w:pPr>
    <w:r w:rsidRPr="003754E4">
      <w:rPr>
        <w:color w:val="808080" w:themeColor="background1" w:themeShade="80"/>
        <w:sz w:val="20"/>
      </w:rPr>
      <w:t>azurphilatelie.com</w:t>
    </w:r>
    <w:r w:rsidR="00C53AC4">
      <w:ptab w:relativeTo="margin" w:alignment="center" w:leader="none"/>
    </w:r>
    <w:r w:rsidRPr="003754E4">
      <w:rPr>
        <w:b/>
        <w:sz w:val="32"/>
      </w:rPr>
      <w:t>Billets touristiques de 2016</w:t>
    </w:r>
    <w:r w:rsidR="00C53AC4" w:rsidRPr="003754E4">
      <w:rPr>
        <w:b/>
        <w:sz w:val="32"/>
      </w:rPr>
      <w:ptab w:relativeTo="margin" w:alignment="right" w:leader="none"/>
    </w:r>
    <w:r w:rsidR="002C6CF2" w:rsidRPr="003754E4">
      <w:rPr>
        <w:b/>
        <w:sz w:val="20"/>
      </w:rPr>
      <w:fldChar w:fldCharType="begin"/>
    </w:r>
    <w:r w:rsidRPr="003754E4">
      <w:rPr>
        <w:b/>
        <w:sz w:val="20"/>
      </w:rPr>
      <w:instrText xml:space="preserve"> PAGE   \* MERGEFORMAT </w:instrText>
    </w:r>
    <w:r w:rsidR="002C6CF2" w:rsidRPr="003754E4">
      <w:rPr>
        <w:b/>
        <w:sz w:val="20"/>
      </w:rPr>
      <w:fldChar w:fldCharType="separate"/>
    </w:r>
    <w:r w:rsidR="00EB3F31">
      <w:rPr>
        <w:b/>
        <w:noProof/>
        <w:sz w:val="20"/>
      </w:rPr>
      <w:t>5</w:t>
    </w:r>
    <w:r w:rsidR="002C6CF2" w:rsidRPr="003754E4">
      <w:rPr>
        <w:b/>
        <w:sz w:val="20"/>
      </w:rPr>
      <w:fldChar w:fldCharType="end"/>
    </w:r>
    <w:r w:rsidRPr="003754E4">
      <w:rPr>
        <w:b/>
        <w:sz w:val="20"/>
      </w:rPr>
      <w:t>/</w:t>
    </w:r>
    <w:fldSimple w:instr=" NUMPAGES  \* Arabic  \* MERGEFORMAT ">
      <w:r w:rsidR="00EB3F31" w:rsidRPr="00EB3F31">
        <w:rPr>
          <w:b/>
          <w:noProof/>
          <w:sz w:val="20"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C059A"/>
    <w:rsid w:val="0000040E"/>
    <w:rsid w:val="002C6CF2"/>
    <w:rsid w:val="003754E4"/>
    <w:rsid w:val="00A43490"/>
    <w:rsid w:val="00AC059A"/>
    <w:rsid w:val="00C53AC4"/>
    <w:rsid w:val="00EB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5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3AC4"/>
  </w:style>
  <w:style w:type="paragraph" w:styleId="Pieddepage">
    <w:name w:val="footer"/>
    <w:basedOn w:val="Normal"/>
    <w:link w:val="PieddepageCar"/>
    <w:uiPriority w:val="99"/>
    <w:semiHidden/>
    <w:unhideWhenUsed/>
    <w:rsid w:val="00C5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3AC4"/>
  </w:style>
  <w:style w:type="paragraph" w:styleId="Textedebulles">
    <w:name w:val="Balloon Text"/>
    <w:basedOn w:val="Normal"/>
    <w:link w:val="TextedebullesCar"/>
    <w:uiPriority w:val="99"/>
    <w:semiHidden/>
    <w:unhideWhenUsed/>
    <w:rsid w:val="00C5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445B-5226-4823-A2E2-4ABB1424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2</cp:revision>
  <dcterms:created xsi:type="dcterms:W3CDTF">2018-02-11T20:37:00Z</dcterms:created>
  <dcterms:modified xsi:type="dcterms:W3CDTF">2018-02-11T20:37:00Z</dcterms:modified>
</cp:coreProperties>
</file>